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A1" w:rsidRDefault="007B3DA1">
      <w:pPr>
        <w:spacing w:line="54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bookmarkStart w:id="0" w:name="_GoBack"/>
      <w:bookmarkEnd w:id="0"/>
    </w:p>
    <w:p w:rsidR="007B3DA1" w:rsidRDefault="007B3DA1">
      <w:pPr>
        <w:spacing w:line="54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</w:p>
    <w:p w:rsidR="007B3DA1" w:rsidRDefault="00E4328E">
      <w:pPr>
        <w:spacing w:line="54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r>
        <w:rPr>
          <w:rFonts w:ascii="方正小标宋简体" w:eastAsia="方正小标宋简体" w:hAnsi="华文仿宋" w:cs="仿宋_GB2312" w:hint="eastAsia"/>
          <w:sz w:val="44"/>
          <w:szCs w:val="44"/>
        </w:rPr>
        <w:t>关于举办坪山新区社工知识技能大赛的</w:t>
      </w:r>
    </w:p>
    <w:p w:rsidR="007B3DA1" w:rsidRDefault="00E4328E">
      <w:pPr>
        <w:spacing w:line="54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r>
        <w:rPr>
          <w:rFonts w:ascii="方正小标宋简体" w:eastAsia="方正小标宋简体" w:hAnsi="华文仿宋" w:cs="仿宋_GB2312" w:hint="eastAsia"/>
          <w:sz w:val="44"/>
          <w:szCs w:val="44"/>
        </w:rPr>
        <w:t>通知</w:t>
      </w:r>
    </w:p>
    <w:p w:rsidR="007B3DA1" w:rsidRDefault="007B3DA1">
      <w:pPr>
        <w:spacing w:line="520" w:lineRule="exact"/>
        <w:rPr>
          <w:rFonts w:ascii="仿宋_GB2312" w:eastAsia="仿宋_GB2312" w:hAnsi="华文仿宋" w:cs="仿宋_GB2312"/>
          <w:sz w:val="32"/>
          <w:szCs w:val="32"/>
        </w:rPr>
      </w:pPr>
    </w:p>
    <w:p w:rsidR="007B3DA1" w:rsidRDefault="00E4328E">
      <w:pPr>
        <w:spacing w:line="52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各办事处社会事务办、社工机构：</w:t>
      </w:r>
    </w:p>
    <w:p w:rsidR="007B3DA1" w:rsidRDefault="00E4328E">
      <w:pPr>
        <w:spacing w:line="520" w:lineRule="exact"/>
        <w:ind w:firstLineChars="199" w:firstLine="637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为进一步展示社工职业风采，提高社工服务水平，深入推进“全国社区治理和服务创新实验区”和“全国社会工作服务示范地区”建设，</w:t>
      </w:r>
      <w:r>
        <w:rPr>
          <w:rFonts w:ascii="仿宋_GB2312" w:eastAsia="仿宋_GB2312" w:hint="eastAsia"/>
          <w:sz w:val="32"/>
          <w:szCs w:val="32"/>
        </w:rPr>
        <w:t>经研究，</w:t>
      </w:r>
      <w:r>
        <w:rPr>
          <w:rFonts w:ascii="仿宋_GB2312" w:eastAsia="仿宋_GB2312" w:hint="eastAsia"/>
          <w:sz w:val="32"/>
          <w:szCs w:val="32"/>
        </w:rPr>
        <w:t>拟举办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年坪山新区</w:t>
      </w:r>
      <w:r>
        <w:rPr>
          <w:rFonts w:ascii="仿宋_GB2312" w:eastAsia="仿宋_GB2312" w:hint="eastAsia"/>
          <w:sz w:val="32"/>
          <w:szCs w:val="32"/>
        </w:rPr>
        <w:t>社工</w:t>
      </w:r>
      <w:r>
        <w:rPr>
          <w:rFonts w:ascii="仿宋_GB2312" w:eastAsia="仿宋_GB2312" w:hint="eastAsia"/>
          <w:sz w:val="32"/>
          <w:szCs w:val="32"/>
        </w:rPr>
        <w:t>知识技能大赛。</w:t>
      </w:r>
      <w:r>
        <w:rPr>
          <w:rFonts w:ascii="仿宋_GB2312" w:eastAsia="仿宋_GB2312" w:hAnsi="华文仿宋" w:cs="仿宋_GB2312" w:hint="eastAsia"/>
          <w:sz w:val="32"/>
          <w:szCs w:val="32"/>
        </w:rPr>
        <w:t>现将相关事项通知如下：</w:t>
      </w:r>
    </w:p>
    <w:p w:rsidR="007B3DA1" w:rsidRDefault="00E4328E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一、活动主题</w:t>
      </w:r>
    </w:p>
    <w:p w:rsidR="007B3DA1" w:rsidRDefault="00E4328E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仿宋_GB2312" w:eastAsia="仿宋_GB2312" w:hint="eastAsia"/>
          <w:sz w:val="32"/>
          <w:szCs w:val="32"/>
        </w:rPr>
        <w:t>坪山新区社工知识技能大赛</w:t>
      </w:r>
    </w:p>
    <w:p w:rsidR="007B3DA1" w:rsidRDefault="00E4328E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二、活动时间（初定）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初赛：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（周二）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决赛：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（周三）</w:t>
      </w:r>
    </w:p>
    <w:p w:rsidR="007B3DA1" w:rsidRDefault="00E4328E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三、活动地点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初赛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坪山</w:t>
      </w:r>
      <w:r>
        <w:rPr>
          <w:rFonts w:ascii="仿宋_GB2312" w:eastAsia="仿宋_GB2312"/>
          <w:sz w:val="32"/>
          <w:szCs w:val="32"/>
        </w:rPr>
        <w:t>新区残疾人综合服务中心三楼</w:t>
      </w:r>
      <w:r>
        <w:rPr>
          <w:rFonts w:ascii="仿宋_GB2312" w:eastAsia="仿宋_GB2312" w:hint="eastAsia"/>
          <w:sz w:val="32"/>
          <w:szCs w:val="32"/>
        </w:rPr>
        <w:t>（初定）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决赛：坪山新区管委会三楼会堂</w:t>
      </w:r>
    </w:p>
    <w:p w:rsidR="007B3DA1" w:rsidRDefault="00E4328E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四、组织单位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主办：坪山新区社会建设局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协办：</w:t>
      </w:r>
      <w:r>
        <w:rPr>
          <w:rFonts w:ascii="仿宋_GB2312" w:eastAsia="仿宋_GB2312" w:hint="eastAsia"/>
          <w:sz w:val="32"/>
          <w:szCs w:val="32"/>
        </w:rPr>
        <w:t>坪山办事处社会事务办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坑梓办事处社会事务办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坪山新区社会工作协会</w:t>
      </w:r>
    </w:p>
    <w:p w:rsidR="007B3DA1" w:rsidRDefault="00E4328E">
      <w:pPr>
        <w:spacing w:line="52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五、参赛对象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新区</w:t>
      </w:r>
      <w:r>
        <w:rPr>
          <w:rFonts w:ascii="仿宋_GB2312" w:eastAsia="仿宋_GB2312" w:hint="eastAsia"/>
          <w:sz w:val="32"/>
          <w:szCs w:val="32"/>
        </w:rPr>
        <w:t>服务的</w:t>
      </w:r>
      <w:r>
        <w:rPr>
          <w:rFonts w:ascii="仿宋_GB2312" w:eastAsia="仿宋_GB2312" w:hint="eastAsia"/>
          <w:sz w:val="32"/>
          <w:szCs w:val="32"/>
        </w:rPr>
        <w:t>社工</w:t>
      </w:r>
      <w:r>
        <w:rPr>
          <w:rFonts w:ascii="仿宋_GB2312" w:eastAsia="仿宋_GB2312" w:hint="eastAsia"/>
          <w:sz w:val="32"/>
          <w:szCs w:val="32"/>
        </w:rPr>
        <w:t>，以机构为单位组队，每队成员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人（督导可担任指导老师，不参与组队）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，每个机构不超过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lastRenderedPageBreak/>
        <w:t>队。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</w:rPr>
        <w:t>六、活动安排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初赛</w:t>
      </w:r>
      <w:r>
        <w:rPr>
          <w:rFonts w:ascii="仿宋_GB2312" w:eastAsia="仿宋_GB2312" w:hint="eastAsia"/>
          <w:sz w:val="32"/>
          <w:szCs w:val="32"/>
        </w:rPr>
        <w:t>---</w:t>
      </w:r>
      <w:r>
        <w:rPr>
          <w:rFonts w:ascii="仿宋_GB2312" w:eastAsia="仿宋_GB2312" w:hint="eastAsia"/>
          <w:sz w:val="32"/>
          <w:szCs w:val="32"/>
        </w:rPr>
        <w:t>知识竞答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按照报名情况，</w:t>
      </w:r>
      <w:r>
        <w:rPr>
          <w:rFonts w:ascii="仿宋_GB2312" w:eastAsia="仿宋_GB2312" w:hint="eastAsia"/>
          <w:sz w:val="32"/>
          <w:szCs w:val="32"/>
        </w:rPr>
        <w:t>将参赛队伍进行分组，例</w:t>
      </w:r>
      <w:r>
        <w:rPr>
          <w:rFonts w:ascii="仿宋_GB2312" w:eastAsia="仿宋_GB2312" w:hint="eastAsia"/>
          <w:sz w:val="32"/>
          <w:szCs w:val="32"/>
        </w:rPr>
        <w:t>如</w:t>
      </w:r>
      <w:r>
        <w:rPr>
          <w:rFonts w:ascii="仿宋_GB2312" w:eastAsia="仿宋_GB2312" w:hint="eastAsia"/>
          <w:sz w:val="32"/>
          <w:szCs w:val="32"/>
        </w:rPr>
        <w:t>：有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支队伍报名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分成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组，每组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个队。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个队同时上台，依次回答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道必答题，每题半分钟思考时间，另外</w:t>
      </w:r>
      <w:r>
        <w:rPr>
          <w:rFonts w:ascii="仿宋_GB2312" w:eastAsia="仿宋_GB2312" w:hint="eastAsia"/>
          <w:sz w:val="32"/>
          <w:szCs w:val="32"/>
        </w:rPr>
        <w:t>每组</w:t>
      </w:r>
      <w:r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道抢答题。</w:t>
      </w:r>
      <w:r>
        <w:rPr>
          <w:rFonts w:ascii="仿宋_GB2312" w:eastAsia="仿宋_GB2312" w:hint="eastAsia"/>
          <w:sz w:val="32"/>
          <w:szCs w:val="32"/>
        </w:rPr>
        <w:t>根据总得分进行排名，选取一定数量排名靠前的</w:t>
      </w:r>
      <w:r>
        <w:rPr>
          <w:rFonts w:ascii="仿宋_GB2312" w:eastAsia="仿宋_GB2312" w:hint="eastAsia"/>
          <w:sz w:val="32"/>
          <w:szCs w:val="32"/>
        </w:rPr>
        <w:t>队伍晋级决赛。</w:t>
      </w:r>
    </w:p>
    <w:p w:rsidR="007B3DA1" w:rsidRDefault="00E4328E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决赛</w:t>
      </w:r>
      <w:r>
        <w:rPr>
          <w:rFonts w:ascii="仿宋_GB2312" w:eastAsia="仿宋_GB2312" w:hint="eastAsia"/>
          <w:sz w:val="32"/>
          <w:szCs w:val="32"/>
        </w:rPr>
        <w:t>---</w:t>
      </w:r>
      <w:r>
        <w:rPr>
          <w:rFonts w:ascii="仿宋_GB2312" w:eastAsia="仿宋_GB2312" w:hint="eastAsia"/>
          <w:sz w:val="32"/>
          <w:szCs w:val="32"/>
        </w:rPr>
        <w:t>情景模拟</w:t>
      </w:r>
    </w:p>
    <w:p w:rsidR="007B3DA1" w:rsidRDefault="00E4328E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入围决赛的</w:t>
      </w:r>
      <w:r>
        <w:rPr>
          <w:rFonts w:ascii="仿宋_GB2312" w:eastAsia="仿宋_GB2312" w:hint="eastAsia"/>
          <w:sz w:val="32"/>
          <w:szCs w:val="32"/>
        </w:rPr>
        <w:t>队伍</w:t>
      </w:r>
      <w:r>
        <w:rPr>
          <w:rFonts w:ascii="仿宋_GB2312" w:eastAsia="仿宋_GB2312" w:hint="eastAsia"/>
          <w:sz w:val="32"/>
          <w:szCs w:val="32"/>
        </w:rPr>
        <w:t>从自己真实服务</w:t>
      </w:r>
      <w:r>
        <w:rPr>
          <w:rFonts w:ascii="仿宋_GB2312" w:eastAsia="仿宋_GB2312" w:hint="eastAsia"/>
          <w:sz w:val="32"/>
          <w:szCs w:val="32"/>
        </w:rPr>
        <w:t>案例</w:t>
      </w:r>
      <w:r>
        <w:rPr>
          <w:rFonts w:ascii="仿宋_GB2312" w:eastAsia="仿宋_GB2312" w:hint="eastAsia"/>
          <w:sz w:val="32"/>
          <w:szCs w:val="32"/>
        </w:rPr>
        <w:t>中选择一个</w:t>
      </w:r>
      <w:r>
        <w:rPr>
          <w:rFonts w:ascii="仿宋_GB2312" w:eastAsia="仿宋_GB2312" w:hint="eastAsia"/>
          <w:sz w:val="32"/>
          <w:szCs w:val="32"/>
        </w:rPr>
        <w:t>进行情景再现，演绎一段社工服务情景剧（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分钟）。现场设有评委提问环节（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分钟）。</w:t>
      </w:r>
      <w:r>
        <w:rPr>
          <w:rFonts w:ascii="仿宋_GB2312" w:eastAsia="仿宋_GB2312" w:hint="eastAsia"/>
          <w:sz w:val="32"/>
          <w:szCs w:val="32"/>
        </w:rPr>
        <w:t>对获奖的队伍，将给予一定奖励。</w:t>
      </w:r>
    </w:p>
    <w:p w:rsidR="007B3DA1" w:rsidRDefault="00E4328E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五、相关要求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（一）为</w:t>
      </w:r>
      <w:r>
        <w:rPr>
          <w:rFonts w:ascii="仿宋_GB2312" w:eastAsia="仿宋_GB2312" w:hint="eastAsia"/>
          <w:sz w:val="32"/>
          <w:szCs w:val="32"/>
        </w:rPr>
        <w:t>保证比赛</w:t>
      </w:r>
      <w:r>
        <w:rPr>
          <w:rFonts w:ascii="仿宋_GB2312" w:eastAsia="仿宋_GB2312" w:hint="eastAsia"/>
          <w:sz w:val="32"/>
          <w:szCs w:val="32"/>
        </w:rPr>
        <w:t>顺利进行，请各机构认真</w:t>
      </w:r>
      <w:r>
        <w:rPr>
          <w:rFonts w:ascii="仿宋_GB2312" w:eastAsia="仿宋_GB2312" w:hint="eastAsia"/>
          <w:sz w:val="32"/>
          <w:szCs w:val="32"/>
        </w:rPr>
        <w:t>组织社工参赛（每队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人，原则上每个机构不得超过三支队伍</w:t>
      </w:r>
      <w:r>
        <w:rPr>
          <w:rFonts w:ascii="仿宋_GB2312" w:eastAsia="仿宋_GB2312" w:hint="eastAsia"/>
          <w:sz w:val="32"/>
          <w:szCs w:val="32"/>
        </w:rPr>
        <w:t>），并</w:t>
      </w:r>
      <w:r>
        <w:rPr>
          <w:rFonts w:ascii="仿宋_GB2312" w:eastAsia="仿宋_GB2312" w:hAnsi="宋体" w:hint="eastAsia"/>
          <w:sz w:val="32"/>
          <w:szCs w:val="32"/>
        </w:rPr>
        <w:t>填写报名表，以机构为单位于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日前发送至邮箱</w:t>
      </w:r>
      <w:r>
        <w:rPr>
          <w:rFonts w:ascii="仿宋_GB2312" w:eastAsia="仿宋_GB2312" w:hAnsi="宋体" w:hint="eastAsia"/>
          <w:sz w:val="32"/>
          <w:szCs w:val="32"/>
        </w:rPr>
        <w:t>xdmz@psxq.gov.cn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7B3DA1" w:rsidRDefault="00E4328E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</w:rPr>
        <w:t>请</w:t>
      </w:r>
      <w:r>
        <w:rPr>
          <w:rFonts w:ascii="仿宋_GB2312" w:eastAsia="仿宋_GB2312" w:hAnsi="宋体" w:hint="eastAsia"/>
          <w:sz w:val="32"/>
          <w:szCs w:val="32"/>
        </w:rPr>
        <w:t>各机构为各参赛队伍配置督导予以指导，做好参赛准备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B3DA1" w:rsidRDefault="00E4328E">
      <w:pPr>
        <w:spacing w:line="520" w:lineRule="exact"/>
        <w:ind w:leftChars="304" w:left="1598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特此通知。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7B3DA1" w:rsidRDefault="007B3DA1">
      <w:pPr>
        <w:pStyle w:val="1"/>
        <w:spacing w:line="520" w:lineRule="exact"/>
        <w:ind w:leftChars="2356" w:left="5108" w:hangingChars="50" w:hanging="160"/>
        <w:rPr>
          <w:rFonts w:ascii="仿宋_GB2312" w:eastAsia="仿宋_GB2312"/>
          <w:sz w:val="32"/>
          <w:szCs w:val="32"/>
        </w:rPr>
      </w:pPr>
    </w:p>
    <w:p w:rsidR="007B3DA1" w:rsidRDefault="007B3DA1">
      <w:pPr>
        <w:pStyle w:val="1"/>
        <w:spacing w:line="520" w:lineRule="exact"/>
        <w:ind w:leftChars="2356" w:left="5108" w:hangingChars="50" w:hanging="160"/>
        <w:rPr>
          <w:rFonts w:ascii="仿宋_GB2312" w:eastAsia="仿宋_GB2312"/>
          <w:sz w:val="32"/>
          <w:szCs w:val="32"/>
        </w:rPr>
      </w:pPr>
    </w:p>
    <w:p w:rsidR="007B3DA1" w:rsidRDefault="00E4328E">
      <w:pPr>
        <w:pStyle w:val="1"/>
        <w:spacing w:line="520" w:lineRule="exact"/>
        <w:ind w:leftChars="2356" w:left="5108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坪山新区社会建设局</w:t>
      </w:r>
    </w:p>
    <w:p w:rsidR="007B3DA1" w:rsidRDefault="00E4328E">
      <w:pPr>
        <w:spacing w:line="52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B3DA1" w:rsidRDefault="007B3DA1">
      <w:pPr>
        <w:spacing w:line="520" w:lineRule="exact"/>
        <w:ind w:firstLineChars="350" w:firstLine="1120"/>
        <w:rPr>
          <w:rFonts w:ascii="仿宋_GB2312" w:eastAsia="仿宋_GB2312"/>
          <w:sz w:val="32"/>
          <w:szCs w:val="32"/>
        </w:rPr>
      </w:pPr>
    </w:p>
    <w:p w:rsidR="007B3DA1" w:rsidRDefault="00E4328E">
      <w:pPr>
        <w:spacing w:line="52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（联系人：徐停停，联系电话：</w:t>
      </w:r>
      <w:r>
        <w:rPr>
          <w:rFonts w:ascii="仿宋_GB2312" w:eastAsia="仿宋_GB2312" w:hint="eastAsia"/>
          <w:sz w:val="32"/>
          <w:szCs w:val="32"/>
        </w:rPr>
        <w:t>84622859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B3DA1" w:rsidRDefault="007B3DA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B3DA1" w:rsidRDefault="00E4328E">
      <w:pPr>
        <w:spacing w:line="52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7B3DA1" w:rsidRDefault="00E4328E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坪山新区社工知识技能大赛</w:t>
      </w: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7B3DA1" w:rsidRDefault="007B3DA1">
      <w:pPr>
        <w:spacing w:line="520" w:lineRule="exact"/>
        <w:jc w:val="center"/>
        <w:rPr>
          <w:rFonts w:ascii="方正小标宋简体" w:eastAsia="方正小标宋简体" w:hAnsi="华文仿宋" w:cs="仿宋_GB2312"/>
          <w:sz w:val="30"/>
          <w:szCs w:val="30"/>
        </w:rPr>
      </w:pPr>
    </w:p>
    <w:p w:rsidR="007B3DA1" w:rsidRDefault="00E4328E">
      <w:pPr>
        <w:spacing w:line="520" w:lineRule="exact"/>
        <w:rPr>
          <w:rFonts w:ascii="方正小标宋简体" w:eastAsia="方正小标宋简体" w:hAnsi="华文仿宋" w:cs="仿宋_GB2312"/>
          <w:sz w:val="30"/>
          <w:szCs w:val="30"/>
        </w:rPr>
      </w:pPr>
      <w:r>
        <w:rPr>
          <w:rFonts w:ascii="方正小标宋简体" w:eastAsia="方正小标宋简体" w:hAnsi="华文仿宋" w:cs="仿宋_GB2312" w:hint="eastAsia"/>
          <w:sz w:val="30"/>
          <w:szCs w:val="30"/>
        </w:rPr>
        <w:t>所属机构：</w:t>
      </w:r>
      <w:r>
        <w:rPr>
          <w:rFonts w:ascii="方正小标宋简体" w:eastAsia="方正小标宋简体" w:hAnsi="华文仿宋" w:cs="仿宋_GB2312" w:hint="eastAsia"/>
          <w:sz w:val="30"/>
          <w:szCs w:val="30"/>
        </w:rPr>
        <w:t xml:space="preserve">                    </w:t>
      </w:r>
    </w:p>
    <w:tbl>
      <w:tblPr>
        <w:tblStyle w:val="a8"/>
        <w:tblW w:w="10170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900"/>
        <w:gridCol w:w="1395"/>
        <w:gridCol w:w="1650"/>
        <w:gridCol w:w="1620"/>
        <w:gridCol w:w="3180"/>
        <w:gridCol w:w="1425"/>
      </w:tblGrid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39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队长</w:t>
            </w:r>
          </w:p>
        </w:tc>
        <w:tc>
          <w:tcPr>
            <w:tcW w:w="165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队员</w:t>
            </w:r>
          </w:p>
        </w:tc>
        <w:tc>
          <w:tcPr>
            <w:tcW w:w="162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18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所属中心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/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项目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/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岗位</w:t>
            </w:r>
          </w:p>
        </w:tc>
        <w:tc>
          <w:tcPr>
            <w:tcW w:w="142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指导老师</w:t>
            </w: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1395" w:type="dxa"/>
            <w:vMerge w:val="restart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39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队长</w:t>
            </w:r>
          </w:p>
        </w:tc>
        <w:tc>
          <w:tcPr>
            <w:tcW w:w="165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队员</w:t>
            </w:r>
          </w:p>
        </w:tc>
        <w:tc>
          <w:tcPr>
            <w:tcW w:w="162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18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社区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/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项目</w:t>
            </w:r>
          </w:p>
        </w:tc>
        <w:tc>
          <w:tcPr>
            <w:tcW w:w="142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指导老师</w:t>
            </w: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1395" w:type="dxa"/>
            <w:vMerge w:val="restart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39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队长</w:t>
            </w:r>
          </w:p>
        </w:tc>
        <w:tc>
          <w:tcPr>
            <w:tcW w:w="165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队员</w:t>
            </w:r>
          </w:p>
        </w:tc>
        <w:tc>
          <w:tcPr>
            <w:tcW w:w="162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18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社区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/</w:t>
            </w: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项目</w:t>
            </w:r>
          </w:p>
        </w:tc>
        <w:tc>
          <w:tcPr>
            <w:tcW w:w="1425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指导老师</w:t>
            </w: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1</w:t>
            </w:r>
          </w:p>
        </w:tc>
        <w:tc>
          <w:tcPr>
            <w:tcW w:w="1395" w:type="dxa"/>
            <w:vMerge w:val="restart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2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  <w:tr w:rsidR="007B3DA1">
        <w:tc>
          <w:tcPr>
            <w:tcW w:w="900" w:type="dxa"/>
          </w:tcPr>
          <w:p w:rsidR="007B3DA1" w:rsidRDefault="00E4328E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  <w:r>
              <w:rPr>
                <w:rFonts w:ascii="方正小标宋简体" w:eastAsia="方正小标宋简体" w:hAnsi="华文仿宋" w:cs="仿宋_GB2312" w:hint="eastAsia"/>
                <w:sz w:val="30"/>
                <w:szCs w:val="30"/>
              </w:rPr>
              <w:t>3</w:t>
            </w:r>
          </w:p>
        </w:tc>
        <w:tc>
          <w:tcPr>
            <w:tcW w:w="1395" w:type="dxa"/>
            <w:vMerge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5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3180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  <w:tc>
          <w:tcPr>
            <w:tcW w:w="1425" w:type="dxa"/>
          </w:tcPr>
          <w:p w:rsidR="007B3DA1" w:rsidRDefault="007B3DA1">
            <w:pPr>
              <w:spacing w:line="520" w:lineRule="exact"/>
              <w:jc w:val="center"/>
              <w:rPr>
                <w:rFonts w:ascii="方正小标宋简体" w:eastAsia="方正小标宋简体" w:hAnsi="华文仿宋" w:cs="仿宋_GB2312"/>
                <w:sz w:val="30"/>
                <w:szCs w:val="30"/>
              </w:rPr>
            </w:pPr>
          </w:p>
        </w:tc>
      </w:tr>
    </w:tbl>
    <w:p w:rsidR="007B3DA1" w:rsidRDefault="007B3DA1">
      <w:pPr>
        <w:spacing w:line="520" w:lineRule="exact"/>
        <w:jc w:val="center"/>
        <w:rPr>
          <w:rFonts w:ascii="方正小标宋简体" w:eastAsia="方正小标宋简体" w:hAnsi="华文仿宋" w:cs="仿宋_GB2312"/>
          <w:sz w:val="30"/>
          <w:szCs w:val="30"/>
        </w:rPr>
      </w:pPr>
    </w:p>
    <w:sectPr w:rsidR="007B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8E" w:rsidRDefault="00E4328E" w:rsidP="00B90770">
      <w:r>
        <w:separator/>
      </w:r>
    </w:p>
  </w:endnote>
  <w:endnote w:type="continuationSeparator" w:id="0">
    <w:p w:rsidR="00E4328E" w:rsidRDefault="00E4328E" w:rsidP="00B9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8E" w:rsidRDefault="00E4328E" w:rsidP="00B90770">
      <w:r>
        <w:separator/>
      </w:r>
    </w:p>
  </w:footnote>
  <w:footnote w:type="continuationSeparator" w:id="0">
    <w:p w:rsidR="00E4328E" w:rsidRDefault="00E4328E" w:rsidP="00B90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32"/>
    <w:rsid w:val="00033870"/>
    <w:rsid w:val="00054E57"/>
    <w:rsid w:val="00064095"/>
    <w:rsid w:val="00076D01"/>
    <w:rsid w:val="000C2783"/>
    <w:rsid w:val="000F2B4A"/>
    <w:rsid w:val="001527BE"/>
    <w:rsid w:val="00171F0A"/>
    <w:rsid w:val="001A6926"/>
    <w:rsid w:val="001E09B6"/>
    <w:rsid w:val="001E1D46"/>
    <w:rsid w:val="001F0967"/>
    <w:rsid w:val="002A75FE"/>
    <w:rsid w:val="002C4143"/>
    <w:rsid w:val="00303AD9"/>
    <w:rsid w:val="00306BAB"/>
    <w:rsid w:val="003B06BD"/>
    <w:rsid w:val="00435469"/>
    <w:rsid w:val="00442D4B"/>
    <w:rsid w:val="00461D49"/>
    <w:rsid w:val="004B4C87"/>
    <w:rsid w:val="00592B30"/>
    <w:rsid w:val="00594A4A"/>
    <w:rsid w:val="005B5C21"/>
    <w:rsid w:val="00610DDA"/>
    <w:rsid w:val="00617EBC"/>
    <w:rsid w:val="00621172"/>
    <w:rsid w:val="007204A0"/>
    <w:rsid w:val="00767D18"/>
    <w:rsid w:val="0078255F"/>
    <w:rsid w:val="007B3DA1"/>
    <w:rsid w:val="007C1D5A"/>
    <w:rsid w:val="00822D86"/>
    <w:rsid w:val="00863D8D"/>
    <w:rsid w:val="00903551"/>
    <w:rsid w:val="009256B3"/>
    <w:rsid w:val="0093716A"/>
    <w:rsid w:val="00965E9C"/>
    <w:rsid w:val="009746E2"/>
    <w:rsid w:val="009A463D"/>
    <w:rsid w:val="009F54E1"/>
    <w:rsid w:val="00A009E1"/>
    <w:rsid w:val="00A65C5D"/>
    <w:rsid w:val="00AE3746"/>
    <w:rsid w:val="00AE4145"/>
    <w:rsid w:val="00B74714"/>
    <w:rsid w:val="00B8292C"/>
    <w:rsid w:val="00B86261"/>
    <w:rsid w:val="00B90770"/>
    <w:rsid w:val="00BE3956"/>
    <w:rsid w:val="00C227BF"/>
    <w:rsid w:val="00C337E8"/>
    <w:rsid w:val="00C36990"/>
    <w:rsid w:val="00CD1E67"/>
    <w:rsid w:val="00CE48A7"/>
    <w:rsid w:val="00D056C1"/>
    <w:rsid w:val="00D11FFF"/>
    <w:rsid w:val="00D126BB"/>
    <w:rsid w:val="00D264BB"/>
    <w:rsid w:val="00DE7C9B"/>
    <w:rsid w:val="00E26C49"/>
    <w:rsid w:val="00E4328E"/>
    <w:rsid w:val="00E5565C"/>
    <w:rsid w:val="00E73137"/>
    <w:rsid w:val="00EA6B32"/>
    <w:rsid w:val="00ED3ED0"/>
    <w:rsid w:val="00ED5FDB"/>
    <w:rsid w:val="00F6511F"/>
    <w:rsid w:val="00F75FD8"/>
    <w:rsid w:val="00FA2AC7"/>
    <w:rsid w:val="00FE46B0"/>
    <w:rsid w:val="03BB228A"/>
    <w:rsid w:val="08A0181B"/>
    <w:rsid w:val="123D5E3D"/>
    <w:rsid w:val="125241B6"/>
    <w:rsid w:val="15A51762"/>
    <w:rsid w:val="16766A5D"/>
    <w:rsid w:val="16784E78"/>
    <w:rsid w:val="1B6B740B"/>
    <w:rsid w:val="1BC22148"/>
    <w:rsid w:val="1EF26901"/>
    <w:rsid w:val="212B2034"/>
    <w:rsid w:val="222A78DD"/>
    <w:rsid w:val="222E4763"/>
    <w:rsid w:val="22D47D26"/>
    <w:rsid w:val="2453289C"/>
    <w:rsid w:val="24B07C91"/>
    <w:rsid w:val="2617077F"/>
    <w:rsid w:val="28334997"/>
    <w:rsid w:val="28944C82"/>
    <w:rsid w:val="291C1268"/>
    <w:rsid w:val="2A265B28"/>
    <w:rsid w:val="2F2A04DA"/>
    <w:rsid w:val="31BD193E"/>
    <w:rsid w:val="365A1EC3"/>
    <w:rsid w:val="36C54E00"/>
    <w:rsid w:val="3A254C58"/>
    <w:rsid w:val="3B8A4B3E"/>
    <w:rsid w:val="3C9A7C6D"/>
    <w:rsid w:val="3D131E78"/>
    <w:rsid w:val="3F6439CE"/>
    <w:rsid w:val="3FF21112"/>
    <w:rsid w:val="43273FF0"/>
    <w:rsid w:val="441F780F"/>
    <w:rsid w:val="45FB6A35"/>
    <w:rsid w:val="4800185A"/>
    <w:rsid w:val="4AB15CA6"/>
    <w:rsid w:val="4AB6301B"/>
    <w:rsid w:val="4CBF64A0"/>
    <w:rsid w:val="4D1832A9"/>
    <w:rsid w:val="4ED10E19"/>
    <w:rsid w:val="4FDF4BF8"/>
    <w:rsid w:val="51B01537"/>
    <w:rsid w:val="52F90656"/>
    <w:rsid w:val="53EE70EB"/>
    <w:rsid w:val="5460057D"/>
    <w:rsid w:val="55A61A33"/>
    <w:rsid w:val="592907F9"/>
    <w:rsid w:val="5ECD1F0B"/>
    <w:rsid w:val="5FD13D22"/>
    <w:rsid w:val="67BE335A"/>
    <w:rsid w:val="6AE41EF9"/>
    <w:rsid w:val="6BEE0282"/>
    <w:rsid w:val="6C053EEB"/>
    <w:rsid w:val="6CBA679C"/>
    <w:rsid w:val="6D4278A8"/>
    <w:rsid w:val="6DC0568C"/>
    <w:rsid w:val="6DD47703"/>
    <w:rsid w:val="6F9F6DD5"/>
    <w:rsid w:val="702D7DAB"/>
    <w:rsid w:val="70EE53F5"/>
    <w:rsid w:val="75A41BB9"/>
    <w:rsid w:val="77ED018B"/>
    <w:rsid w:val="786E4D14"/>
    <w:rsid w:val="7D6A338C"/>
    <w:rsid w:val="7E7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99F96-9F0C-4E09-A424-5D68A91C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spacing w:line="56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>Chinese ORG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毕东平</dc:creator>
  <cp:lastModifiedBy>微软用户</cp:lastModifiedBy>
  <cp:revision>2</cp:revision>
  <cp:lastPrinted>2016-06-22T08:45:00Z</cp:lastPrinted>
  <dcterms:created xsi:type="dcterms:W3CDTF">2016-09-09T02:37:00Z</dcterms:created>
  <dcterms:modified xsi:type="dcterms:W3CDTF">2016-09-09T02:37:00Z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